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1D57" w14:textId="7656A802" w:rsidR="00490282" w:rsidRPr="00361AA8" w:rsidRDefault="00490282" w:rsidP="004902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Bando per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AA8">
        <w:rPr>
          <w:rFonts w:ascii="Times New Roman" w:hAnsi="Times New Roman" w:cs="Times New Roman"/>
          <w:b/>
          <w:sz w:val="24"/>
          <w:szCs w:val="24"/>
        </w:rPr>
        <w:t xml:space="preserve">Borse di Studio per la partecipazione al III Congresso Nazionale della </w:t>
      </w:r>
    </w:p>
    <w:p w14:paraId="6730676C" w14:textId="77777777" w:rsidR="00490282" w:rsidRPr="00361AA8" w:rsidRDefault="00490282" w:rsidP="004902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A8">
        <w:rPr>
          <w:rFonts w:ascii="Times New Roman" w:hAnsi="Times New Roman" w:cs="Times New Roman"/>
          <w:b/>
          <w:sz w:val="24"/>
          <w:szCs w:val="24"/>
        </w:rPr>
        <w:t>Divisione di Chimica per le Tecnologie</w:t>
      </w:r>
    </w:p>
    <w:p w14:paraId="46FC8BC0" w14:textId="77777777" w:rsidR="00490282" w:rsidRPr="00361AA8" w:rsidRDefault="00490282" w:rsidP="004902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A8">
        <w:rPr>
          <w:rFonts w:ascii="Times New Roman" w:hAnsi="Times New Roman" w:cs="Times New Roman"/>
          <w:b/>
          <w:sz w:val="24"/>
          <w:szCs w:val="24"/>
        </w:rPr>
        <w:t>(1-4 settembre 2025)</w:t>
      </w:r>
    </w:p>
    <w:p w14:paraId="618A25B5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La Divisione di Chimica per le Tecnologie per incentivare la partecipazione dei </w:t>
      </w:r>
      <w:r w:rsidRPr="00361AA8">
        <w:rPr>
          <w:rFonts w:ascii="Times New Roman" w:hAnsi="Times New Roman" w:cs="Times New Roman"/>
          <w:b/>
          <w:sz w:val="24"/>
          <w:szCs w:val="24"/>
        </w:rPr>
        <w:t>giovani</w:t>
      </w:r>
      <w:r w:rsidRPr="00361AA8">
        <w:rPr>
          <w:rFonts w:ascii="Times New Roman" w:hAnsi="Times New Roman" w:cs="Times New Roman"/>
          <w:b/>
          <w:bCs/>
          <w:sz w:val="24"/>
          <w:szCs w:val="24"/>
        </w:rPr>
        <w:t xml:space="preserve"> soci non strutturati</w:t>
      </w:r>
      <w:r w:rsidRPr="00361AA8">
        <w:rPr>
          <w:rFonts w:ascii="Times New Roman" w:hAnsi="Times New Roman" w:cs="Times New Roman"/>
          <w:sz w:val="24"/>
          <w:szCs w:val="24"/>
        </w:rPr>
        <w:t xml:space="preserve"> al suo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1AA8">
        <w:rPr>
          <w:rFonts w:ascii="Times New Roman" w:hAnsi="Times New Roman" w:cs="Times New Roman"/>
          <w:sz w:val="24"/>
          <w:szCs w:val="24"/>
        </w:rPr>
        <w:t>II</w:t>
      </w:r>
      <w:r w:rsidRPr="00361AA8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  <w:r w:rsidRPr="00361AA8">
        <w:rPr>
          <w:rFonts w:ascii="Times New Roman" w:hAnsi="Times New Roman" w:cs="Times New Roman"/>
          <w:sz w:val="24"/>
          <w:szCs w:val="24"/>
        </w:rPr>
        <w:t xml:space="preserve">Congresso Nazionale, che si terrà a Milazzo dal </w:t>
      </w:r>
      <w:bookmarkStart w:id="0" w:name="_Hlk191305505"/>
      <w:r w:rsidRPr="00361AA8">
        <w:rPr>
          <w:rFonts w:ascii="Times New Roman" w:hAnsi="Times New Roman" w:cs="Times New Roman"/>
          <w:sz w:val="24"/>
          <w:szCs w:val="24"/>
        </w:rPr>
        <w:t>1 al 4 settembre 2025</w:t>
      </w:r>
      <w:bookmarkEnd w:id="0"/>
      <w:r w:rsidRPr="00361AA8">
        <w:rPr>
          <w:rFonts w:ascii="Times New Roman" w:hAnsi="Times New Roman" w:cs="Times New Roman"/>
          <w:sz w:val="24"/>
          <w:szCs w:val="24"/>
        </w:rPr>
        <w:t xml:space="preserve">, bandisce </w:t>
      </w:r>
      <w:r w:rsidRPr="002623F2">
        <w:rPr>
          <w:rFonts w:ascii="Times New Roman" w:hAnsi="Times New Roman" w:cs="Times New Roman"/>
          <w:sz w:val="24"/>
          <w:szCs w:val="24"/>
        </w:rPr>
        <w:t>n. 5</w:t>
      </w:r>
      <w:r w:rsidRPr="00361AA8">
        <w:rPr>
          <w:rFonts w:ascii="Times New Roman" w:hAnsi="Times New Roman" w:cs="Times New Roman"/>
          <w:sz w:val="24"/>
          <w:szCs w:val="24"/>
        </w:rPr>
        <w:t xml:space="preserve"> borse di studio. </w:t>
      </w:r>
    </w:p>
    <w:p w14:paraId="0BD56C3F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Possono presentare la propria candidatura i giovani in possesso dei seguenti requisiti:</w:t>
      </w:r>
    </w:p>
    <w:p w14:paraId="15A6580C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- età inferiore a 35 anni (alla data del </w:t>
      </w:r>
      <w:r w:rsidRPr="002623F2">
        <w:rPr>
          <w:rFonts w:ascii="Times New Roman" w:hAnsi="Times New Roman" w:cs="Times New Roman"/>
          <w:sz w:val="24"/>
          <w:szCs w:val="24"/>
        </w:rPr>
        <w:t>30 aprile 2025</w:t>
      </w:r>
      <w:r w:rsidRPr="00361AA8">
        <w:rPr>
          <w:rFonts w:ascii="Times New Roman" w:hAnsi="Times New Roman" w:cs="Times New Roman"/>
          <w:sz w:val="24"/>
          <w:szCs w:val="24"/>
        </w:rPr>
        <w:t>);</w:t>
      </w:r>
    </w:p>
    <w:p w14:paraId="298C8FD0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- essere soci SCI per l’anno 2025, con Divisione effettiva quella di Chimica per le Tecnologie;</w:t>
      </w:r>
    </w:p>
    <w:p w14:paraId="1075F508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- non essere strutturati nell’Amministrazione pubblica o privata;</w:t>
      </w:r>
    </w:p>
    <w:p w14:paraId="1845FEEA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- aver inviato all'indirizzo e-mail del Congresso </w:t>
      </w:r>
      <w:r w:rsidRPr="00361AA8">
        <w:rPr>
          <w:rFonts w:ascii="Times New Roman" w:hAnsi="Times New Roman" w:cs="Times New Roman"/>
          <w:b/>
          <w:bCs/>
          <w:sz w:val="24"/>
          <w:szCs w:val="24"/>
        </w:rPr>
        <w:t>scidct2025@unime.it</w:t>
      </w:r>
      <w:r w:rsidRPr="00361AA8">
        <w:rPr>
          <w:rFonts w:ascii="Times New Roman" w:hAnsi="Times New Roman" w:cs="Times New Roman"/>
          <w:sz w:val="24"/>
          <w:szCs w:val="24"/>
        </w:rPr>
        <w:t xml:space="preserve"> un contributo per una comunicazione orale o per la presentazione di un poster.</w:t>
      </w:r>
    </w:p>
    <w:p w14:paraId="505103AA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La borsa di studio prevede un contributo economico a copertura della quota di iscrizione al congresso per giovani soci SCI non strutturati.</w:t>
      </w:r>
    </w:p>
    <w:p w14:paraId="4F06747D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Gli interessati sono tenuti a presentare la propria candidatura </w:t>
      </w:r>
      <w:r w:rsidRPr="00361AA8">
        <w:rPr>
          <w:rFonts w:ascii="Times New Roman" w:hAnsi="Times New Roman" w:cs="Times New Roman"/>
          <w:b/>
          <w:bCs/>
          <w:sz w:val="24"/>
          <w:szCs w:val="24"/>
        </w:rPr>
        <w:t xml:space="preserve">entro le ore </w:t>
      </w:r>
      <w:r w:rsidRPr="002623F2">
        <w:rPr>
          <w:rFonts w:ascii="Times New Roman" w:hAnsi="Times New Roman" w:cs="Times New Roman"/>
          <w:b/>
          <w:bCs/>
          <w:sz w:val="24"/>
          <w:szCs w:val="24"/>
        </w:rPr>
        <w:t>24 del 30 aprile 2025</w:t>
      </w:r>
      <w:r w:rsidRPr="00361AA8">
        <w:rPr>
          <w:rFonts w:ascii="Times New Roman" w:hAnsi="Times New Roman" w:cs="Times New Roman"/>
          <w:sz w:val="24"/>
          <w:szCs w:val="24"/>
        </w:rPr>
        <w:t xml:space="preserve"> via e-mail all'attenzione del Prof. Piero Mastrorilli, Presidente della Divisione di Chimica per le Tecnologie: </w:t>
      </w:r>
      <w:hyperlink r:id="rId4" w:history="1">
        <w:r w:rsidRPr="00361AA8">
          <w:rPr>
            <w:rStyle w:val="Collegamentoipertestuale"/>
            <w:rFonts w:ascii="Times New Roman" w:hAnsi="Times New Roman" w:cs="Times New Roman"/>
            <w:sz w:val="24"/>
            <w:szCs w:val="24"/>
          </w:rPr>
          <w:t>p.mastrorilli@poliba.it</w:t>
        </w:r>
      </w:hyperlink>
      <w:r w:rsidRPr="00361AA8">
        <w:rPr>
          <w:rFonts w:ascii="Times New Roman" w:hAnsi="Times New Roman" w:cs="Times New Roman"/>
          <w:sz w:val="24"/>
          <w:szCs w:val="24"/>
        </w:rPr>
        <w:t xml:space="preserve">; e in copia alla Prof.ssa Marta Feroci, Tesoriere della Divisione: email </w:t>
      </w:r>
      <w:hyperlink r:id="rId5" w:history="1">
        <w:r w:rsidRPr="00361AA8">
          <w:rPr>
            <w:rStyle w:val="Collegamentoipertestuale"/>
            <w:rFonts w:ascii="Times New Roman" w:hAnsi="Times New Roman" w:cs="Times New Roman"/>
            <w:sz w:val="24"/>
            <w:szCs w:val="24"/>
          </w:rPr>
          <w:t>marta.feroci@uniroma1.it</w:t>
        </w:r>
      </w:hyperlink>
      <w:r w:rsidRPr="00361AA8">
        <w:rPr>
          <w:rStyle w:val="gi"/>
          <w:rFonts w:ascii="Times New Roman" w:hAnsi="Times New Roman" w:cs="Times New Roman"/>
          <w:sz w:val="24"/>
          <w:szCs w:val="24"/>
        </w:rPr>
        <w:t xml:space="preserve">; </w:t>
      </w:r>
      <w:r w:rsidRPr="00361AA8">
        <w:rPr>
          <w:rFonts w:ascii="Times New Roman" w:hAnsi="Times New Roman" w:cs="Times New Roman"/>
          <w:sz w:val="24"/>
          <w:szCs w:val="24"/>
        </w:rPr>
        <w:t>specificando in oggetto “</w:t>
      </w:r>
      <w:r w:rsidRPr="00361AA8">
        <w:rPr>
          <w:rFonts w:ascii="Times New Roman" w:hAnsi="Times New Roman" w:cs="Times New Roman"/>
          <w:b/>
          <w:bCs/>
          <w:iCs/>
          <w:sz w:val="24"/>
          <w:szCs w:val="24"/>
        </w:rPr>
        <w:t>Candidatura Bando Borse di Studio DCT-SCI-2025</w:t>
      </w:r>
      <w:r w:rsidRPr="00361AA8">
        <w:rPr>
          <w:rFonts w:ascii="Times New Roman" w:hAnsi="Times New Roman" w:cs="Times New Roman"/>
          <w:sz w:val="24"/>
          <w:szCs w:val="24"/>
        </w:rPr>
        <w:t>”. Non saranno prese in considerazione proposte inviate in data successiva; farà fede la data di invio riportata sul messaggio e-mail.</w:t>
      </w:r>
    </w:p>
    <w:p w14:paraId="45AFB02F" w14:textId="77777777" w:rsidR="00490282" w:rsidRPr="00361AA8" w:rsidRDefault="00490282" w:rsidP="00490282">
      <w:pPr>
        <w:spacing w:after="0" w:line="240" w:lineRule="auto"/>
        <w:jc w:val="both"/>
        <w:rPr>
          <w:rStyle w:val="gi"/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Alla domanda, redatta utilizzando l’apposito modello allegato, dovranno essere allegati in formato pdf: </w:t>
      </w:r>
    </w:p>
    <w:p w14:paraId="0006CD93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1) Curriculum vitae;</w:t>
      </w:r>
    </w:p>
    <w:p w14:paraId="2009335B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2) Dichiarazione di regolare iscrizione alla SCI per l’anno 2025 (indicando anche il numero della tessera e la Divisione effettiva);</w:t>
      </w:r>
    </w:p>
    <w:p w14:paraId="1C03F152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3) Copia del contributo inviato.</w:t>
      </w:r>
    </w:p>
    <w:p w14:paraId="5E4D8DEF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4) Copia documento di riconoscimento in corso di validità; </w:t>
      </w:r>
    </w:p>
    <w:p w14:paraId="604AFE09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5) una lettera di supporto e di attestazione della posizione, firmata dal responsabile della ricerca condotta (ad esempio, relatore della tesi di Dottorato, supervisore di dottorandi, assegnisti, borsisti, contrattisti), che deve </w:t>
      </w:r>
      <w:r w:rsidRPr="00361AA8">
        <w:rPr>
          <w:rFonts w:ascii="Times New Roman" w:hAnsi="Times New Roman" w:cs="Times New Roman"/>
          <w:b/>
          <w:bCs/>
          <w:sz w:val="24"/>
          <w:szCs w:val="24"/>
        </w:rPr>
        <w:t>essere iscritto (effettivo) alla Divisione di Chimica per le Tecnologie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094E8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La borsa di studio sarà assegnata su insindacabile giudizio del Consiglio Direttivo della Divisione di Chimica per le Tecnologie.</w:t>
      </w:r>
    </w:p>
    <w:p w14:paraId="095D68DE" w14:textId="77777777" w:rsidR="00490282" w:rsidRPr="00361AA8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L’assegnazione della borsa di studio sarà comunicata ai vincitori via e-mail.</w:t>
      </w:r>
    </w:p>
    <w:p w14:paraId="5F8CC54B" w14:textId="77777777" w:rsidR="00490282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 xml:space="preserve">I vincitori di borsa dovranno procedere autonomamente a formalizzare la propria iscrizione al congresso, mediante compilazione dell'apposito </w:t>
      </w:r>
      <w:proofErr w:type="spellStart"/>
      <w:r w:rsidRPr="00361AA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61AA8">
        <w:rPr>
          <w:rFonts w:ascii="Times New Roman" w:hAnsi="Times New Roman" w:cs="Times New Roman"/>
          <w:sz w:val="24"/>
          <w:szCs w:val="24"/>
        </w:rPr>
        <w:t xml:space="preserve"> online, ma </w:t>
      </w:r>
      <w:r w:rsidRPr="00361AA8">
        <w:rPr>
          <w:rFonts w:ascii="Times New Roman" w:hAnsi="Times New Roman" w:cs="Times New Roman"/>
          <w:b/>
          <w:bCs/>
          <w:sz w:val="24"/>
          <w:szCs w:val="24"/>
          <w:u w:val="single"/>
        </w:rPr>
        <w:t>non</w:t>
      </w:r>
      <w:r w:rsidRPr="00361AA8">
        <w:rPr>
          <w:rFonts w:ascii="Times New Roman" w:hAnsi="Times New Roman" w:cs="Times New Roman"/>
          <w:sz w:val="24"/>
          <w:szCs w:val="24"/>
        </w:rPr>
        <w:t xml:space="preserve"> dovranno procedere al pagamento della quota di iscrizione.</w:t>
      </w:r>
    </w:p>
    <w:p w14:paraId="7CE44ADF" w14:textId="77777777" w:rsidR="001D52C2" w:rsidRPr="00361AA8" w:rsidRDefault="001D52C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9B460" w14:textId="77777777" w:rsidR="00490282" w:rsidRDefault="0049028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Il Presidente della Divisione di Chimica per le Tecnologie</w:t>
      </w:r>
    </w:p>
    <w:p w14:paraId="2BFC6807" w14:textId="77777777" w:rsidR="001D52C2" w:rsidRPr="00361AA8" w:rsidRDefault="001D52C2" w:rsidP="00490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99074" w14:textId="77777777" w:rsidR="00490282" w:rsidRPr="00361AA8" w:rsidRDefault="00490282" w:rsidP="0049028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1AA8">
        <w:rPr>
          <w:rFonts w:ascii="Times New Roman" w:hAnsi="Times New Roman" w:cs="Times New Roman"/>
          <w:sz w:val="24"/>
          <w:szCs w:val="24"/>
        </w:rPr>
        <w:t>Prof. Piero Mastrorilli</w:t>
      </w:r>
    </w:p>
    <w:p w14:paraId="701BC909" w14:textId="77777777" w:rsidR="002A761D" w:rsidRDefault="002A761D"/>
    <w:sectPr w:rsidR="002A7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82"/>
    <w:rsid w:val="00084926"/>
    <w:rsid w:val="001D52C2"/>
    <w:rsid w:val="002A761D"/>
    <w:rsid w:val="00490282"/>
    <w:rsid w:val="00584483"/>
    <w:rsid w:val="007C1D39"/>
    <w:rsid w:val="00B2265E"/>
    <w:rsid w:val="00C34041"/>
    <w:rsid w:val="00C971EC"/>
    <w:rsid w:val="00CB6CBB"/>
    <w:rsid w:val="00D4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519"/>
  <w15:chartTrackingRefBased/>
  <w15:docId w15:val="{8C306A18-26A4-4CF4-A496-6FE2211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82"/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0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0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0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0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0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0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0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0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0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02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02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02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02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02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02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0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0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0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02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02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02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0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02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02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0282"/>
    <w:rPr>
      <w:color w:val="467886" w:themeColor="hyperlink"/>
      <w:u w:val="single"/>
    </w:rPr>
  </w:style>
  <w:style w:type="character" w:customStyle="1" w:styleId="gi">
    <w:name w:val="gi"/>
    <w:basedOn w:val="Carpredefinitoparagrafo"/>
    <w:rsid w:val="0049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.feroci@uniroma1.it" TargetMode="External"/><Relationship Id="rId4" Type="http://schemas.openxmlformats.org/officeDocument/2006/relationships/hyperlink" Target="mailto:p.mastrorilli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Mastrorilli</dc:creator>
  <cp:keywords/>
  <dc:description/>
  <cp:lastModifiedBy>Piero Mastrorilli</cp:lastModifiedBy>
  <cp:revision>2</cp:revision>
  <dcterms:created xsi:type="dcterms:W3CDTF">2025-03-07T16:40:00Z</dcterms:created>
  <dcterms:modified xsi:type="dcterms:W3CDTF">2025-03-07T16:51:00Z</dcterms:modified>
</cp:coreProperties>
</file>